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B36E" w14:textId="77777777" w:rsidR="008C70F9" w:rsidRPr="008C70F9" w:rsidRDefault="008C70F9" w:rsidP="008C70F9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  <w:t>Sylwetka</w:t>
      </w:r>
    </w:p>
    <w:p w14:paraId="0BDD67D1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>Lech Wilczek - urodzony w Sulejówku pod Warszawą. Absolwent Wydziału Grafiki Akademii Sztuk Pięknych w Warszawie. Przyrodnik, fotografik, plastyk...Od ponad 30 lat mieszka w Puszczy Białowieskiej. W jego dorobku autorskim znajduje się szereg albumów i książek, wydanych w kraju i za granicą.</w:t>
      </w:r>
    </w:p>
    <w:p w14:paraId="47E48322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Historia, którą pamiętam...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Najbardziej wrył mi się w pamięć słoneczny dzień, 15 września 1939 roku i chwila, gdy na oczach moich i matki niemieccy żołnierze zastrzelili przed domem mojego starszego o 9 lat, niewinnego, 17- letniego brata. Niemcy zabili wtedy w osiedlu ponad 400 osób różnej płci i wieku. Zemścili się w ten sposób na cywilnej ludności za to, że żona polskiego kapitana strzeliła do ich dowódcy...</w:t>
      </w:r>
    </w:p>
    <w:p w14:paraId="248790C3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Co mi przeszkadza, drażni mnie...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Przeszkadza mi i drażni to, że w Niemczech działają organizacje, które roztkliwiają się nad losem " wypędzonych" Niemców albo chcą rekompensat za ich utracone mienie. Nie dociera do nich, że to Niemcy rozpętali wojnę, napadli na Polskę, zabili półtora miliona Polaków, zburzyli Warszawę...</w:t>
      </w:r>
    </w:p>
    <w:p w14:paraId="7FC94168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Ulubiony film...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Bujne, dzikie życie reżyserowane przez rzeczywistość - to film, który najbardziej lubię...</w:t>
      </w:r>
    </w:p>
    <w:p w14:paraId="66DF384D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Ulubiona książka...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Czytam najróżniejsze książki, wiele specjalistycznych z różnych dziedzin. Mam ich osobliwą mieszankę, niektóre lubię jak przyjaciół i często do nich wracam. Nie wymienię jednej, bo czułbym się nie w porządku wobec innych.</w:t>
      </w:r>
    </w:p>
    <w:p w14:paraId="1C7FD630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Muzyka, którą lubię...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 xml:space="preserve">Najsilniej przemawia do mnie muzyka elektroniczna na syntezatorach. Fascynuje mnie nieograniczona skala i brzmienie dźwięków. Muzyka ta ma w sobie coś z ogromu kosmosu. A moim ulubionym twórcą jest </w:t>
      </w:r>
      <w:proofErr w:type="spellStart"/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>Vangelis</w:t>
      </w:r>
      <w:proofErr w:type="spellEnd"/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</w:t>
      </w:r>
    </w:p>
    <w:p w14:paraId="6F48BEB6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Ulubiona potrawa...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 xml:space="preserve">Młode kartofelki z koperkiem i ze </w:t>
      </w:r>
      <w:proofErr w:type="spellStart"/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>skwareczkami</w:t>
      </w:r>
      <w:proofErr w:type="spellEnd"/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albo z masłem.</w:t>
      </w:r>
    </w:p>
    <w:p w14:paraId="54C92CB3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W wolnym czasie lubię...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Z wolnym czasem nie miałem nigdy do czynienia... Cztery razy w życiu wywczasowałem się w szpitalach - w Otwocku i w Hajnówce. Tam i tu było świetnie! Wspaniali lekarze, przemiłe pielęgniarki, kurortowe warunki. Za tę opiekę składam serdeczne dzięki.</w:t>
      </w:r>
    </w:p>
    <w:p w14:paraId="44C4AE1D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Moje plany...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Planuję wydanie kilku książek, do których zebrałem materiały.</w:t>
      </w:r>
    </w:p>
    <w:p w14:paraId="48585544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Moje marzenia...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Marzę o tym, żeby mieć dużo pieniędzy. Fundowałbym wtedy anonimowe stypendia różnym wartym tego osobom.</w:t>
      </w:r>
    </w:p>
    <w:p w14:paraId="7FCBFD85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lastRenderedPageBreak/>
        <w:t xml:space="preserve">Z kim chciałbym się spotkać 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Z paru osobami, które już nie żyją. Przycisnąłbym je wtedy do serca...</w:t>
      </w:r>
    </w:p>
    <w:p w14:paraId="4FC9E621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Mój największy nałóg...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Zręczniej będzie mi powiedzieć jakich nie mam. Nie piję, nie palę, nie używam narkotyków.</w:t>
      </w:r>
    </w:p>
    <w:p w14:paraId="0F8E61EC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Moja największa zaleta...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Umiejętność patrzenia na siebie z boku, trzeźwo i krytycznie..</w:t>
      </w:r>
    </w:p>
    <w:p w14:paraId="644F5DB8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Moja największa wada...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Brak systematyczności...</w:t>
      </w:r>
    </w:p>
    <w:p w14:paraId="53CB4485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Gdy byłem mały chciałem być...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Zawsze chciałem być człowiekiem, który może robić to, na co ma ochotę, nie czyniąc szkody innym.</w:t>
      </w:r>
    </w:p>
    <w:p w14:paraId="381072A4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Wybrałam Hajnówkę, bo...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Raczej - wybrałem Puszczę Białowieską. Po pierwszym przyjeździe tutaj - jeszcze w czasach studenckich - stwierdziłem, że jestem wyznania białowieskiego. Ostatni w Europie taki las, serdeczni ludzie. To smutne, że wyjątkowość Puszczy Białowieskiej i jej pozamaterialną wartość dostrzegają przede wszystkim ludzie z zewnątrz. To straszna krótkowzroczność widzieć w niej tylko źródło drewna. Tartaki nie zapewnią miejscowej ludności dostatku, bo wkrótce zabraknie drzew do cięcia. Przytoczę familiarną wypowiedź zaprzyjaźnionego leśniczego: " Ja już k... nie mam co ciąć!". Marzenia o wycince w rezerwatach, to myśli samobójcze. Przyszłość tutejszych ludzi zależy od ocalenia resztek puszczańskich starodrzewów. Są kraje, miasta i miasteczka żyjące z turystyki. Potrzebne są do tego głównie interesujące krajobrazy. Zakopane kwitnie dzięki górom i nikt tam nie pozwoli, żeby dla zysku zamieniono je w kamieniołomy, skoro można ich urodę w nieskończoność sprzedawać. Turyści całego świata chcą zobaczyć w słynnej Puszczy Białowieskiej wiekowy, dziki las z omszałymi wykrotami. Tymczasem topnieje on jak śnieg wiosną. Rezerwat ścisły BPN, to kropla w morzu potrzeb wielkiej, dającej zyski turystyki... Nie pomieści on wielu gości. Hajnówka, zapewniając sobie odpowiednie puszczańskie zaplecze, miałaby szansę stać się z czasem centrum turystycznym regionu. Jeśli jednak będzie dalej tak jak jest, to kolejne pokolenia czeka emigracja.</w:t>
      </w:r>
    </w:p>
    <w:p w14:paraId="6A0ACCA0" w14:textId="77777777" w:rsidR="008C70F9" w:rsidRPr="008C70F9" w:rsidRDefault="008C70F9" w:rsidP="008C70F9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Znak zodiaku... **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Lew, ale raczej przez pomyłkę. Nigdy nie miałem chęci groźnego ryknięcia wszem i wobec.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Nie wierzę...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Wprost przeciwnie - wierzę święcie, że świat jest o wiele bardziej tajemniczy niż się komukolwiek z ludzi wydaje.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Gdybym nie był sobą, chciałbym być...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Chciałbym być twórcą szczepionki przeciw nowotworom.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Najważniejszy wynalazek ludzkości 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Najpierw pismo - bez niego ludzie nie stworzyliby swej kultury i cywilizacji technicznej.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 xml:space="preserve">Potem </w:t>
      </w:r>
      <w:hyperlink r:id="rId4" w:anchor="utm_medium=alz&amp;utm_source=polskatimes.pl&amp;utm_campaign=artykul" w:tgtFrame="_blank" w:history="1">
        <w:r w:rsidRPr="008C70F9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bdr w:val="single" w:sz="2" w:space="0" w:color="auto" w:frame="1"/>
            <w:lang w:eastAsia="pl-PL"/>
          </w:rPr>
          <w:t>telefony komórkowe</w:t>
        </w:r>
      </w:hyperlink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i </w:t>
      </w:r>
      <w:proofErr w:type="spellStart"/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>internet</w:t>
      </w:r>
      <w:proofErr w:type="spellEnd"/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, dzięki któremu każdy może zostać erudytą, nie wychodząc z domu. Ale najważniejszy z najważniejszych dopiero będzie: pigułka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lastRenderedPageBreak/>
        <w:t>wzajemnej życzliwości i pomocy. Powszechnie dostępna. Bez niej nie widzę dalszych perspektyw dla ludzkości.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8C70F9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Najważniejszym dniem w moim życiu był... </w:t>
      </w:r>
      <w:r w:rsidRPr="008C70F9">
        <w:rPr>
          <w:rFonts w:ascii="&amp;quot" w:eastAsia="Times New Roman" w:hAnsi="&amp;quot" w:cs="Times New Roman"/>
          <w:sz w:val="24"/>
          <w:szCs w:val="24"/>
          <w:lang w:eastAsia="pl-PL"/>
        </w:rPr>
        <w:br/>
        <w:t>Dzień moich narodzin - 26 lipca. Bez niego nie byłoby ani jednego mojego dnia. Miałem w życiu ważne okresy: dzieciństwa, warszawski... Bardzo cenię sobie "okres białowieski".**</w:t>
      </w:r>
    </w:p>
    <w:p w14:paraId="79E436F4" w14:textId="77777777" w:rsidR="002E1D81" w:rsidRDefault="002E1D81">
      <w:bookmarkStart w:id="0" w:name="_GoBack"/>
      <w:bookmarkEnd w:id="0"/>
    </w:p>
    <w:sectPr w:rsidR="002E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32"/>
    <w:rsid w:val="001C5332"/>
    <w:rsid w:val="002E1D81"/>
    <w:rsid w:val="008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CAF7-5CB7-47A4-82E1-EC6A3B6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C7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70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0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7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walki.naszemiasto.pl/tag/telefony-komork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2</cp:revision>
  <dcterms:created xsi:type="dcterms:W3CDTF">2019-10-27T18:26:00Z</dcterms:created>
  <dcterms:modified xsi:type="dcterms:W3CDTF">2019-10-27T18:26:00Z</dcterms:modified>
</cp:coreProperties>
</file>